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EC97" w14:textId="4003F7E5" w:rsidR="006E3AD5" w:rsidRDefault="00000000">
      <w:pPr>
        <w:pStyle w:val="a3"/>
        <w:spacing w:before="72"/>
        <w:ind w:left="6661"/>
      </w:pPr>
      <w:r>
        <w:t>Контингент</w:t>
      </w:r>
      <w:r>
        <w:rPr>
          <w:spacing w:val="-8"/>
        </w:rPr>
        <w:t xml:space="preserve"> </w:t>
      </w:r>
      <w:r>
        <w:t>здобувачів</w:t>
      </w:r>
      <w:r>
        <w:rPr>
          <w:spacing w:val="-8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ДПТНЗ</w:t>
      </w:r>
      <w:r>
        <w:rPr>
          <w:spacing w:val="-6"/>
        </w:rPr>
        <w:t xml:space="preserve"> </w:t>
      </w:r>
      <w:r>
        <w:t>«Сокальський</w:t>
      </w:r>
      <w:r>
        <w:rPr>
          <w:spacing w:val="-5"/>
        </w:rPr>
        <w:t xml:space="preserve"> </w:t>
      </w:r>
      <w:r>
        <w:t>професійний</w:t>
      </w:r>
      <w:r>
        <w:rPr>
          <w:spacing w:val="-5"/>
        </w:rPr>
        <w:t xml:space="preserve"> </w:t>
      </w:r>
      <w:r>
        <w:t xml:space="preserve">ліцей» </w:t>
      </w:r>
      <w:r>
        <w:rPr>
          <w:spacing w:val="-2"/>
        </w:rPr>
        <w:t>202</w:t>
      </w:r>
      <w:r w:rsidR="00DD183F">
        <w:rPr>
          <w:spacing w:val="-2"/>
        </w:rPr>
        <w:t>4</w:t>
      </w:r>
      <w:r>
        <w:rPr>
          <w:spacing w:val="-2"/>
        </w:rPr>
        <w:t>-202</w:t>
      </w:r>
      <w:r w:rsidR="00DD183F">
        <w:rPr>
          <w:spacing w:val="-2"/>
        </w:rPr>
        <w:t>5</w:t>
      </w:r>
      <w:r>
        <w:rPr>
          <w:spacing w:val="-2"/>
        </w:rPr>
        <w:t>н.р.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2624"/>
        <w:gridCol w:w="2495"/>
        <w:gridCol w:w="1645"/>
        <w:gridCol w:w="1593"/>
        <w:gridCol w:w="1648"/>
        <w:gridCol w:w="1593"/>
        <w:gridCol w:w="1646"/>
        <w:gridCol w:w="1593"/>
      </w:tblGrid>
      <w:tr w:rsidR="006E3AD5" w14:paraId="147AD0D8" w14:textId="77777777">
        <w:trPr>
          <w:trHeight w:val="323"/>
        </w:trPr>
        <w:tc>
          <w:tcPr>
            <w:tcW w:w="790" w:type="dxa"/>
            <w:vMerge w:val="restart"/>
          </w:tcPr>
          <w:p w14:paraId="53343439" w14:textId="77777777" w:rsidR="006E3AD5" w:rsidRDefault="00000000">
            <w:pPr>
              <w:pStyle w:val="TableParagraph"/>
              <w:spacing w:line="240" w:lineRule="auto"/>
              <w:ind w:left="194" w:right="182" w:firstLine="57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 xml:space="preserve">п/п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624" w:type="dxa"/>
            <w:vMerge w:val="restart"/>
          </w:tcPr>
          <w:p w14:paraId="14C4409B" w14:textId="77777777" w:rsidR="006E3AD5" w:rsidRDefault="00000000">
            <w:pPr>
              <w:pStyle w:val="TableParagraph"/>
              <w:spacing w:line="320" w:lineRule="exact"/>
              <w:ind w:left="71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Професія</w:t>
            </w:r>
          </w:p>
        </w:tc>
        <w:tc>
          <w:tcPr>
            <w:tcW w:w="2495" w:type="dxa"/>
            <w:vMerge w:val="restart"/>
          </w:tcPr>
          <w:p w14:paraId="47EF423D" w14:textId="77777777" w:rsidR="006E3AD5" w:rsidRDefault="00000000">
            <w:pPr>
              <w:pStyle w:val="TableParagraph"/>
              <w:spacing w:line="242" w:lineRule="auto"/>
              <w:ind w:left="903" w:hanging="54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Ліцензований обсяг</w:t>
            </w:r>
          </w:p>
        </w:tc>
        <w:tc>
          <w:tcPr>
            <w:tcW w:w="9718" w:type="dxa"/>
            <w:gridSpan w:val="6"/>
          </w:tcPr>
          <w:p w14:paraId="40CD0663" w14:textId="77777777" w:rsidR="006E3AD5" w:rsidRDefault="006E3AD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6E3AD5" w14:paraId="7A6BE963" w14:textId="77777777">
        <w:trPr>
          <w:trHeight w:val="321"/>
        </w:trPr>
        <w:tc>
          <w:tcPr>
            <w:tcW w:w="790" w:type="dxa"/>
            <w:vMerge/>
            <w:tcBorders>
              <w:top w:val="nil"/>
            </w:tcBorders>
          </w:tcPr>
          <w:p w14:paraId="46AAAFE2" w14:textId="77777777" w:rsidR="006E3AD5" w:rsidRDefault="006E3AD5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14:paraId="1D2A3A89" w14:textId="77777777" w:rsidR="006E3AD5" w:rsidRDefault="006E3AD5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14:paraId="78144D8B" w14:textId="77777777" w:rsidR="006E3AD5" w:rsidRDefault="006E3AD5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gridSpan w:val="2"/>
          </w:tcPr>
          <w:p w14:paraId="3DEFBB0B" w14:textId="77777777" w:rsidR="006E3AD5" w:rsidRDefault="00000000">
            <w:pPr>
              <w:pStyle w:val="TableParagraph"/>
              <w:spacing w:line="301" w:lineRule="exact"/>
              <w:ind w:left="3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</w:t>
            </w:r>
          </w:p>
        </w:tc>
        <w:tc>
          <w:tcPr>
            <w:tcW w:w="3241" w:type="dxa"/>
            <w:gridSpan w:val="2"/>
          </w:tcPr>
          <w:p w14:paraId="30E75E0D" w14:textId="77777777" w:rsidR="006E3AD5" w:rsidRDefault="0000000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</w:t>
            </w:r>
          </w:p>
        </w:tc>
        <w:tc>
          <w:tcPr>
            <w:tcW w:w="3239" w:type="dxa"/>
            <w:gridSpan w:val="2"/>
          </w:tcPr>
          <w:p w14:paraId="370FF662" w14:textId="77777777" w:rsidR="006E3AD5" w:rsidRDefault="00000000">
            <w:pPr>
              <w:pStyle w:val="TableParagraph"/>
              <w:spacing w:line="301" w:lineRule="exact"/>
              <w:ind w:right="8"/>
              <w:rPr>
                <w:b/>
                <w:sz w:val="28"/>
              </w:rPr>
            </w:pPr>
            <w:r>
              <w:rPr>
                <w:b/>
                <w:sz w:val="28"/>
              </w:rPr>
              <w:t>ІІІ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</w:t>
            </w:r>
          </w:p>
        </w:tc>
      </w:tr>
      <w:tr w:rsidR="006E3AD5" w14:paraId="754AC83F" w14:textId="77777777">
        <w:trPr>
          <w:trHeight w:val="321"/>
        </w:trPr>
        <w:tc>
          <w:tcPr>
            <w:tcW w:w="790" w:type="dxa"/>
            <w:vMerge/>
            <w:tcBorders>
              <w:top w:val="nil"/>
            </w:tcBorders>
          </w:tcPr>
          <w:p w14:paraId="18E5685D" w14:textId="77777777" w:rsidR="006E3AD5" w:rsidRDefault="006E3AD5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14:paraId="33E172C1" w14:textId="77777777" w:rsidR="006E3AD5" w:rsidRDefault="006E3AD5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14:paraId="6AFC2E14" w14:textId="77777777" w:rsidR="006E3AD5" w:rsidRDefault="006E3AD5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6780988B" w14:textId="77777777" w:rsidR="006E3AD5" w:rsidRDefault="00000000">
            <w:pPr>
              <w:pStyle w:val="TableParagraph"/>
              <w:spacing w:line="301" w:lineRule="exact"/>
              <w:ind w:left="7" w:right="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СПТУ</w:t>
            </w:r>
          </w:p>
        </w:tc>
        <w:tc>
          <w:tcPr>
            <w:tcW w:w="1593" w:type="dxa"/>
          </w:tcPr>
          <w:p w14:paraId="4B690043" w14:textId="77777777" w:rsidR="006E3AD5" w:rsidRDefault="00000000">
            <w:pPr>
              <w:pStyle w:val="TableParagraph"/>
              <w:spacing w:line="301" w:lineRule="exact"/>
              <w:ind w:left="11"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ТУ</w:t>
            </w:r>
          </w:p>
        </w:tc>
        <w:tc>
          <w:tcPr>
            <w:tcW w:w="1648" w:type="dxa"/>
          </w:tcPr>
          <w:p w14:paraId="163BD62C" w14:textId="77777777" w:rsidR="006E3AD5" w:rsidRDefault="0000000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СПТУ</w:t>
            </w:r>
          </w:p>
        </w:tc>
        <w:tc>
          <w:tcPr>
            <w:tcW w:w="1593" w:type="dxa"/>
          </w:tcPr>
          <w:p w14:paraId="10940292" w14:textId="77777777" w:rsidR="006E3AD5" w:rsidRDefault="00000000">
            <w:pPr>
              <w:pStyle w:val="TableParagraph"/>
              <w:spacing w:line="301" w:lineRule="exact"/>
              <w:ind w:left="6"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ТУ</w:t>
            </w:r>
          </w:p>
        </w:tc>
        <w:tc>
          <w:tcPr>
            <w:tcW w:w="1646" w:type="dxa"/>
          </w:tcPr>
          <w:p w14:paraId="19335171" w14:textId="77777777" w:rsidR="006E3AD5" w:rsidRDefault="00000000">
            <w:pPr>
              <w:pStyle w:val="TableParagraph"/>
              <w:spacing w:line="301" w:lineRule="exact"/>
              <w:ind w:right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СПТУ</w:t>
            </w:r>
          </w:p>
        </w:tc>
        <w:tc>
          <w:tcPr>
            <w:tcW w:w="1593" w:type="dxa"/>
          </w:tcPr>
          <w:p w14:paraId="60C80A94" w14:textId="3F450EAF" w:rsidR="006E3AD5" w:rsidRDefault="00DD183F">
            <w:pPr>
              <w:pStyle w:val="TableParagraph"/>
              <w:spacing w:line="301" w:lineRule="exact"/>
              <w:ind w:left="5" w:righ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СП</w:t>
            </w:r>
            <w:r w:rsidR="00000000">
              <w:rPr>
                <w:b/>
                <w:spacing w:val="-5"/>
                <w:sz w:val="28"/>
              </w:rPr>
              <w:t>ТУ</w:t>
            </w:r>
            <w:r>
              <w:rPr>
                <w:b/>
                <w:spacing w:val="-5"/>
                <w:sz w:val="28"/>
              </w:rPr>
              <w:t xml:space="preserve"> 4 курс</w:t>
            </w:r>
          </w:p>
        </w:tc>
      </w:tr>
      <w:tr w:rsidR="006E3AD5" w14:paraId="11AF15B9" w14:textId="77777777">
        <w:trPr>
          <w:trHeight w:val="323"/>
        </w:trPr>
        <w:tc>
          <w:tcPr>
            <w:tcW w:w="790" w:type="dxa"/>
          </w:tcPr>
          <w:p w14:paraId="50F11C16" w14:textId="77777777" w:rsidR="006E3AD5" w:rsidRDefault="00000000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24" w:type="dxa"/>
          </w:tcPr>
          <w:p w14:paraId="4CCF53EE" w14:textId="77777777" w:rsidR="006E3AD5" w:rsidRDefault="00000000">
            <w:pPr>
              <w:pStyle w:val="TableParagraph"/>
              <w:spacing w:line="304" w:lineRule="exact"/>
              <w:ind w:left="292"/>
              <w:jc w:val="left"/>
              <w:rPr>
                <w:sz w:val="28"/>
              </w:rPr>
            </w:pPr>
            <w:r>
              <w:rPr>
                <w:sz w:val="28"/>
              </w:rPr>
              <w:t>Кухар;</w:t>
            </w:r>
            <w:r>
              <w:rPr>
                <w:spacing w:val="-2"/>
                <w:sz w:val="28"/>
              </w:rPr>
              <w:t xml:space="preserve"> Кондитер</w:t>
            </w:r>
          </w:p>
        </w:tc>
        <w:tc>
          <w:tcPr>
            <w:tcW w:w="2495" w:type="dxa"/>
          </w:tcPr>
          <w:p w14:paraId="48D3A66E" w14:textId="77777777" w:rsidR="006E3AD5" w:rsidRDefault="00000000"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645" w:type="dxa"/>
          </w:tcPr>
          <w:p w14:paraId="7AA4A30C" w14:textId="72FF6A1D" w:rsidR="006E3AD5" w:rsidRDefault="00DD183F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593" w:type="dxa"/>
          </w:tcPr>
          <w:p w14:paraId="19100271" w14:textId="72ABF4ED" w:rsidR="006E3AD5" w:rsidRDefault="00DD183F">
            <w:pPr>
              <w:pStyle w:val="TableParagraph"/>
              <w:spacing w:line="304" w:lineRule="exact"/>
              <w:ind w:left="12" w:right="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648" w:type="dxa"/>
          </w:tcPr>
          <w:p w14:paraId="163A5EED" w14:textId="2E8EAE7C" w:rsidR="006E3AD5" w:rsidRDefault="00DD183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93" w:type="dxa"/>
          </w:tcPr>
          <w:p w14:paraId="58587493" w14:textId="5013A78E" w:rsidR="006E3AD5" w:rsidRDefault="00DD183F">
            <w:pPr>
              <w:pStyle w:val="TableParagraph"/>
              <w:spacing w:line="304" w:lineRule="exact"/>
              <w:ind w:left="7" w:right="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46" w:type="dxa"/>
          </w:tcPr>
          <w:p w14:paraId="547D1A5F" w14:textId="78E7C589" w:rsidR="006E3AD5" w:rsidRDefault="00DD183F">
            <w:pPr>
              <w:pStyle w:val="TableParagraph"/>
              <w:spacing w:line="304" w:lineRule="exact"/>
              <w:ind w:left="2" w:right="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93" w:type="dxa"/>
          </w:tcPr>
          <w:p w14:paraId="5E6988B9" w14:textId="16A36FE3" w:rsidR="006E3AD5" w:rsidRDefault="00DD183F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18</w:t>
            </w:r>
          </w:p>
        </w:tc>
      </w:tr>
      <w:tr w:rsidR="006E3AD5" w14:paraId="10411531" w14:textId="77777777">
        <w:trPr>
          <w:trHeight w:val="642"/>
        </w:trPr>
        <w:tc>
          <w:tcPr>
            <w:tcW w:w="790" w:type="dxa"/>
          </w:tcPr>
          <w:p w14:paraId="04E11EFF" w14:textId="77777777" w:rsidR="006E3AD5" w:rsidRDefault="00000000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24" w:type="dxa"/>
          </w:tcPr>
          <w:p w14:paraId="4B6EC65F" w14:textId="77777777" w:rsidR="006E3AD5" w:rsidRDefault="00000000">
            <w:pPr>
              <w:pStyle w:val="TableParagraph"/>
              <w:ind w:left="62" w:right="52"/>
              <w:rPr>
                <w:sz w:val="28"/>
              </w:rPr>
            </w:pPr>
            <w:r>
              <w:rPr>
                <w:spacing w:val="-2"/>
                <w:sz w:val="28"/>
              </w:rPr>
              <w:t>Перукар(перукар-</w:t>
            </w:r>
          </w:p>
          <w:p w14:paraId="73BD0B04" w14:textId="77777777" w:rsidR="006E3AD5" w:rsidRDefault="00000000">
            <w:pPr>
              <w:pStyle w:val="TableParagraph"/>
              <w:spacing w:line="308" w:lineRule="exact"/>
              <w:ind w:left="62" w:right="55"/>
              <w:rPr>
                <w:sz w:val="28"/>
              </w:rPr>
            </w:pPr>
            <w:r>
              <w:rPr>
                <w:spacing w:val="-2"/>
                <w:sz w:val="28"/>
              </w:rPr>
              <w:t>модельєр)</w:t>
            </w:r>
          </w:p>
        </w:tc>
        <w:tc>
          <w:tcPr>
            <w:tcW w:w="2495" w:type="dxa"/>
          </w:tcPr>
          <w:p w14:paraId="365C96DC" w14:textId="77777777" w:rsidR="006E3AD5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1645" w:type="dxa"/>
          </w:tcPr>
          <w:p w14:paraId="191439E2" w14:textId="554D477E" w:rsidR="006E3AD5" w:rsidRDefault="00DD183F" w:rsidP="00DD183F">
            <w:pPr>
              <w:pStyle w:val="TableParagraph"/>
              <w:ind w:left="7" w:right="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-</w:t>
            </w:r>
          </w:p>
        </w:tc>
        <w:tc>
          <w:tcPr>
            <w:tcW w:w="1593" w:type="dxa"/>
          </w:tcPr>
          <w:p w14:paraId="37FD6347" w14:textId="316C40DF" w:rsidR="006E3AD5" w:rsidRDefault="00DD183F">
            <w:pPr>
              <w:pStyle w:val="TableParagraph"/>
              <w:ind w:left="9" w:righ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8" w:type="dxa"/>
          </w:tcPr>
          <w:p w14:paraId="0ED65BE9" w14:textId="32C88B09" w:rsidR="006E3AD5" w:rsidRDefault="00DD18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3" w:type="dxa"/>
          </w:tcPr>
          <w:p w14:paraId="5090A733" w14:textId="0B7A68E5" w:rsidR="006E3AD5" w:rsidRDefault="006E3AD5">
            <w:pPr>
              <w:pStyle w:val="TableParagraph"/>
              <w:ind w:left="6" w:right="7"/>
              <w:rPr>
                <w:sz w:val="28"/>
              </w:rPr>
            </w:pPr>
          </w:p>
        </w:tc>
        <w:tc>
          <w:tcPr>
            <w:tcW w:w="1646" w:type="dxa"/>
          </w:tcPr>
          <w:p w14:paraId="586B3A26" w14:textId="5E087757" w:rsidR="006E3AD5" w:rsidRDefault="00DD183F">
            <w:pPr>
              <w:pStyle w:val="TableParagraph"/>
              <w:ind w:left="2" w:righ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93" w:type="dxa"/>
          </w:tcPr>
          <w:p w14:paraId="24A2AFDA" w14:textId="77777777" w:rsidR="006E3AD5" w:rsidRDefault="00000000">
            <w:pPr>
              <w:pStyle w:val="TableParagraph"/>
              <w:ind w:left="5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E3AD5" w14:paraId="33DF7B4C" w14:textId="77777777">
        <w:trPr>
          <w:trHeight w:val="1022"/>
        </w:trPr>
        <w:tc>
          <w:tcPr>
            <w:tcW w:w="790" w:type="dxa"/>
          </w:tcPr>
          <w:p w14:paraId="2BD6A7DB" w14:textId="77777777" w:rsidR="006E3AD5" w:rsidRDefault="00000000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24" w:type="dxa"/>
          </w:tcPr>
          <w:p w14:paraId="64F25918" w14:textId="77777777" w:rsidR="006E3AD5" w:rsidRDefault="00000000">
            <w:pPr>
              <w:pStyle w:val="TableParagraph"/>
              <w:spacing w:line="240" w:lineRule="auto"/>
              <w:ind w:left="62" w:right="49"/>
              <w:rPr>
                <w:sz w:val="28"/>
              </w:rPr>
            </w:pPr>
            <w:r>
              <w:rPr>
                <w:spacing w:val="-2"/>
                <w:sz w:val="28"/>
              </w:rPr>
              <w:t>Перукар(перукар- модельєр); Манікюрник</w:t>
            </w:r>
          </w:p>
        </w:tc>
        <w:tc>
          <w:tcPr>
            <w:tcW w:w="2495" w:type="dxa"/>
          </w:tcPr>
          <w:p w14:paraId="4050D412" w14:textId="77777777" w:rsidR="006E3AD5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645" w:type="dxa"/>
          </w:tcPr>
          <w:p w14:paraId="77E49505" w14:textId="2E2AB615" w:rsidR="006E3AD5" w:rsidRDefault="00DD183F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93" w:type="dxa"/>
          </w:tcPr>
          <w:p w14:paraId="1735E2E5" w14:textId="2101823B" w:rsidR="006E3AD5" w:rsidRDefault="00DD183F">
            <w:pPr>
              <w:pStyle w:val="TableParagraph"/>
              <w:ind w:left="9" w:righ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8" w:type="dxa"/>
          </w:tcPr>
          <w:p w14:paraId="094E2B42" w14:textId="2F0E7DF9" w:rsidR="006E3AD5" w:rsidRDefault="00DD18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93" w:type="dxa"/>
          </w:tcPr>
          <w:p w14:paraId="16DE4212" w14:textId="474CDB54" w:rsidR="006E3AD5" w:rsidRDefault="006E3AD5">
            <w:pPr>
              <w:pStyle w:val="TableParagraph"/>
              <w:ind w:left="6" w:right="7"/>
              <w:rPr>
                <w:sz w:val="28"/>
              </w:rPr>
            </w:pPr>
          </w:p>
        </w:tc>
        <w:tc>
          <w:tcPr>
            <w:tcW w:w="1646" w:type="dxa"/>
          </w:tcPr>
          <w:p w14:paraId="67995DC4" w14:textId="2A7F3297" w:rsidR="006E3AD5" w:rsidRDefault="00DD183F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93" w:type="dxa"/>
          </w:tcPr>
          <w:p w14:paraId="01AF0F02" w14:textId="77777777" w:rsidR="006E3AD5" w:rsidRDefault="00000000">
            <w:pPr>
              <w:pStyle w:val="TableParagraph"/>
              <w:ind w:left="5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E3AD5" w14:paraId="0EEA542E" w14:textId="77777777">
        <w:trPr>
          <w:trHeight w:val="966"/>
        </w:trPr>
        <w:tc>
          <w:tcPr>
            <w:tcW w:w="790" w:type="dxa"/>
          </w:tcPr>
          <w:p w14:paraId="1F89D59A" w14:textId="77777777" w:rsidR="006E3AD5" w:rsidRDefault="00000000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624" w:type="dxa"/>
          </w:tcPr>
          <w:p w14:paraId="05D427E7" w14:textId="77777777" w:rsidR="006E3AD5" w:rsidRDefault="00000000">
            <w:pPr>
              <w:pStyle w:val="TableParagraph"/>
              <w:spacing w:line="240" w:lineRule="auto"/>
              <w:ind w:left="62" w:right="49"/>
              <w:rPr>
                <w:sz w:val="28"/>
              </w:rPr>
            </w:pPr>
            <w:r>
              <w:rPr>
                <w:spacing w:val="-2"/>
                <w:sz w:val="28"/>
              </w:rPr>
              <w:t>Перукар(перукар- модельєр);</w:t>
            </w:r>
          </w:p>
          <w:p w14:paraId="370B69D0" w14:textId="77777777" w:rsidR="006E3AD5" w:rsidRDefault="00000000">
            <w:pPr>
              <w:pStyle w:val="TableParagraph"/>
              <w:spacing w:line="308" w:lineRule="exact"/>
              <w:ind w:left="62" w:right="54"/>
              <w:rPr>
                <w:sz w:val="28"/>
              </w:rPr>
            </w:pPr>
            <w:r>
              <w:rPr>
                <w:spacing w:val="-2"/>
                <w:sz w:val="28"/>
              </w:rPr>
              <w:t>Візажист</w:t>
            </w:r>
          </w:p>
        </w:tc>
        <w:tc>
          <w:tcPr>
            <w:tcW w:w="2495" w:type="dxa"/>
          </w:tcPr>
          <w:p w14:paraId="4BE72070" w14:textId="77777777" w:rsidR="006E3AD5" w:rsidRDefault="00000000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645" w:type="dxa"/>
          </w:tcPr>
          <w:p w14:paraId="7CD43449" w14:textId="6F053F34" w:rsidR="006E3AD5" w:rsidRDefault="00DD183F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593" w:type="dxa"/>
          </w:tcPr>
          <w:p w14:paraId="73E6DF49" w14:textId="0C4F8568" w:rsidR="006E3AD5" w:rsidRDefault="00E80992">
            <w:pPr>
              <w:pStyle w:val="TableParagraph"/>
              <w:spacing w:line="317" w:lineRule="exact"/>
              <w:ind w:left="12" w:right="7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648" w:type="dxa"/>
          </w:tcPr>
          <w:p w14:paraId="7B10DCA4" w14:textId="5154348A" w:rsidR="006E3AD5" w:rsidRDefault="00DD18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93" w:type="dxa"/>
          </w:tcPr>
          <w:p w14:paraId="50ED79C9" w14:textId="1C341378" w:rsidR="006E3AD5" w:rsidRDefault="00DD183F">
            <w:pPr>
              <w:pStyle w:val="TableParagraph"/>
              <w:spacing w:line="317" w:lineRule="exact"/>
              <w:ind w:left="7" w:right="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46" w:type="dxa"/>
          </w:tcPr>
          <w:p w14:paraId="4165F7C0" w14:textId="4A62E6B6" w:rsidR="006E3AD5" w:rsidRDefault="00DD183F">
            <w:pPr>
              <w:pStyle w:val="TableParagraph"/>
              <w:spacing w:line="317" w:lineRule="exact"/>
              <w:ind w:right="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93" w:type="dxa"/>
          </w:tcPr>
          <w:p w14:paraId="7FDE5185" w14:textId="77777777" w:rsidR="006E3AD5" w:rsidRDefault="00000000">
            <w:pPr>
              <w:pStyle w:val="TableParagraph"/>
              <w:spacing w:line="317" w:lineRule="exact"/>
              <w:ind w:left="5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E3AD5" w14:paraId="214B345C" w14:textId="77777777">
        <w:trPr>
          <w:trHeight w:val="1610"/>
        </w:trPr>
        <w:tc>
          <w:tcPr>
            <w:tcW w:w="790" w:type="dxa"/>
          </w:tcPr>
          <w:p w14:paraId="4EAC1BBD" w14:textId="77777777" w:rsidR="006E3AD5" w:rsidRDefault="00000000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24" w:type="dxa"/>
          </w:tcPr>
          <w:p w14:paraId="3BB0EFE3" w14:textId="77777777" w:rsidR="006E3AD5" w:rsidRDefault="00000000">
            <w:pPr>
              <w:pStyle w:val="TableParagraph"/>
              <w:spacing w:line="240" w:lineRule="auto"/>
              <w:ind w:left="62" w:right="48"/>
              <w:rPr>
                <w:sz w:val="28"/>
              </w:rPr>
            </w:pPr>
            <w:r>
              <w:rPr>
                <w:sz w:val="28"/>
              </w:rPr>
              <w:t>Слюсар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ремонту </w:t>
            </w:r>
            <w:r>
              <w:rPr>
                <w:spacing w:val="-2"/>
                <w:sz w:val="28"/>
              </w:rPr>
              <w:t>колісних транспортних засобів;</w:t>
            </w:r>
          </w:p>
          <w:p w14:paraId="0DEFA339" w14:textId="77777777" w:rsidR="006E3AD5" w:rsidRDefault="00000000">
            <w:pPr>
              <w:pStyle w:val="TableParagraph"/>
              <w:spacing w:line="308" w:lineRule="exact"/>
              <w:ind w:left="62" w:right="52"/>
              <w:rPr>
                <w:sz w:val="28"/>
              </w:rPr>
            </w:pPr>
            <w:r>
              <w:rPr>
                <w:spacing w:val="-2"/>
                <w:sz w:val="28"/>
              </w:rPr>
              <w:t>Газозварник</w:t>
            </w:r>
          </w:p>
        </w:tc>
        <w:tc>
          <w:tcPr>
            <w:tcW w:w="2495" w:type="dxa"/>
          </w:tcPr>
          <w:p w14:paraId="3D556752" w14:textId="77777777" w:rsidR="006E3AD5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645" w:type="dxa"/>
          </w:tcPr>
          <w:p w14:paraId="106995AD" w14:textId="279C00E3" w:rsidR="006E3AD5" w:rsidRDefault="006E3AD5">
            <w:pPr>
              <w:pStyle w:val="TableParagraph"/>
              <w:ind w:left="7" w:right="2"/>
              <w:rPr>
                <w:sz w:val="28"/>
              </w:rPr>
            </w:pPr>
          </w:p>
        </w:tc>
        <w:tc>
          <w:tcPr>
            <w:tcW w:w="1593" w:type="dxa"/>
          </w:tcPr>
          <w:p w14:paraId="3D9FBC01" w14:textId="3AA188BC" w:rsidR="006E3AD5" w:rsidRDefault="00E80992">
            <w:pPr>
              <w:pStyle w:val="TableParagraph"/>
              <w:ind w:left="12" w:right="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648" w:type="dxa"/>
          </w:tcPr>
          <w:p w14:paraId="33FC4802" w14:textId="3431DF33" w:rsidR="006E3AD5" w:rsidRDefault="006E3AD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14:paraId="70633FCD" w14:textId="064CCB0E" w:rsidR="006E3AD5" w:rsidRDefault="00E80992">
            <w:pPr>
              <w:pStyle w:val="TableParagraph"/>
              <w:ind w:left="7" w:right="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46" w:type="dxa"/>
          </w:tcPr>
          <w:p w14:paraId="2A939BD4" w14:textId="03F80C9C" w:rsidR="006E3AD5" w:rsidRDefault="00DD183F">
            <w:pPr>
              <w:pStyle w:val="TableParagraph"/>
              <w:ind w:left="2" w:right="8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593" w:type="dxa"/>
          </w:tcPr>
          <w:p w14:paraId="7BCDCD55" w14:textId="77777777" w:rsidR="006E3AD5" w:rsidRDefault="00000000">
            <w:pPr>
              <w:pStyle w:val="TableParagraph"/>
              <w:ind w:left="5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E3AD5" w14:paraId="75611365" w14:textId="77777777">
        <w:trPr>
          <w:trHeight w:val="1610"/>
        </w:trPr>
        <w:tc>
          <w:tcPr>
            <w:tcW w:w="790" w:type="dxa"/>
          </w:tcPr>
          <w:p w14:paraId="5D247846" w14:textId="77777777" w:rsidR="006E3AD5" w:rsidRDefault="00000000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624" w:type="dxa"/>
          </w:tcPr>
          <w:p w14:paraId="5B2700E0" w14:textId="77777777" w:rsidR="006E3AD5" w:rsidRDefault="00000000">
            <w:pPr>
              <w:pStyle w:val="TableParagraph"/>
              <w:spacing w:line="240" w:lineRule="auto"/>
              <w:ind w:left="62" w:right="48"/>
              <w:rPr>
                <w:sz w:val="28"/>
              </w:rPr>
            </w:pPr>
            <w:r>
              <w:rPr>
                <w:sz w:val="28"/>
              </w:rPr>
              <w:t>Слюсар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ремонту </w:t>
            </w:r>
            <w:r>
              <w:rPr>
                <w:spacing w:val="-2"/>
                <w:sz w:val="28"/>
              </w:rPr>
              <w:t>колісних транспортних засобів;</w:t>
            </w:r>
          </w:p>
          <w:p w14:paraId="02597D5A" w14:textId="77777777" w:rsidR="006E3AD5" w:rsidRDefault="00000000">
            <w:pPr>
              <w:pStyle w:val="TableParagraph"/>
              <w:spacing w:line="309" w:lineRule="exact"/>
              <w:ind w:left="62" w:right="53"/>
              <w:rPr>
                <w:sz w:val="28"/>
              </w:rPr>
            </w:pPr>
            <w:r>
              <w:rPr>
                <w:spacing w:val="-2"/>
                <w:sz w:val="28"/>
              </w:rPr>
              <w:t>Електрогазозварник</w:t>
            </w:r>
          </w:p>
        </w:tc>
        <w:tc>
          <w:tcPr>
            <w:tcW w:w="2495" w:type="dxa"/>
          </w:tcPr>
          <w:p w14:paraId="3E2A8F5B" w14:textId="77777777" w:rsidR="006E3AD5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645" w:type="dxa"/>
          </w:tcPr>
          <w:p w14:paraId="01CA6F9B" w14:textId="2C2053DE" w:rsidR="006E3AD5" w:rsidRDefault="00DD183F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93" w:type="dxa"/>
          </w:tcPr>
          <w:p w14:paraId="4E2833BF" w14:textId="3F4808C3" w:rsidR="006E3AD5" w:rsidRDefault="00DD183F">
            <w:pPr>
              <w:pStyle w:val="TableParagraph"/>
              <w:ind w:left="12" w:right="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648" w:type="dxa"/>
          </w:tcPr>
          <w:p w14:paraId="77560732" w14:textId="404A33E2" w:rsidR="006E3AD5" w:rsidRDefault="00DD18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593" w:type="dxa"/>
          </w:tcPr>
          <w:p w14:paraId="3A5EEDB8" w14:textId="606C72B5" w:rsidR="006E3AD5" w:rsidRDefault="00DD183F">
            <w:pPr>
              <w:pStyle w:val="TableParagraph"/>
              <w:ind w:left="6" w:right="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646" w:type="dxa"/>
          </w:tcPr>
          <w:p w14:paraId="66D27CB0" w14:textId="26DAC37B" w:rsidR="006E3AD5" w:rsidRDefault="006E3AD5">
            <w:pPr>
              <w:pStyle w:val="TableParagraph"/>
              <w:ind w:right="8"/>
              <w:rPr>
                <w:sz w:val="28"/>
              </w:rPr>
            </w:pPr>
          </w:p>
        </w:tc>
        <w:tc>
          <w:tcPr>
            <w:tcW w:w="1593" w:type="dxa"/>
          </w:tcPr>
          <w:p w14:paraId="34066BC4" w14:textId="77777777" w:rsidR="006E3AD5" w:rsidRDefault="00000000">
            <w:pPr>
              <w:pStyle w:val="TableParagraph"/>
              <w:ind w:left="5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6E3AD5" w14:paraId="3FBB2395" w14:textId="77777777">
        <w:trPr>
          <w:trHeight w:val="967"/>
        </w:trPr>
        <w:tc>
          <w:tcPr>
            <w:tcW w:w="790" w:type="dxa"/>
          </w:tcPr>
          <w:p w14:paraId="2831F7B0" w14:textId="77777777" w:rsidR="006E3AD5" w:rsidRDefault="00000000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624" w:type="dxa"/>
          </w:tcPr>
          <w:p w14:paraId="1FF7E74B" w14:textId="77777777" w:rsidR="006E3AD5" w:rsidRDefault="00000000">
            <w:pPr>
              <w:pStyle w:val="TableParagraph"/>
              <w:spacing w:line="240" w:lineRule="auto"/>
              <w:ind w:left="433" w:right="423" w:firstLine="23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Штукатур; Лицювальник-</w:t>
            </w:r>
          </w:p>
          <w:p w14:paraId="0470DF3F" w14:textId="77777777" w:rsidR="006E3AD5" w:rsidRDefault="00000000">
            <w:pPr>
              <w:pStyle w:val="TableParagraph"/>
              <w:spacing w:line="310" w:lineRule="exact"/>
              <w:ind w:left="67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плиточник</w:t>
            </w:r>
          </w:p>
        </w:tc>
        <w:tc>
          <w:tcPr>
            <w:tcW w:w="2495" w:type="dxa"/>
          </w:tcPr>
          <w:p w14:paraId="793133CC" w14:textId="77777777" w:rsidR="006E3AD5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645" w:type="dxa"/>
          </w:tcPr>
          <w:p w14:paraId="6F9D16FC" w14:textId="0A55DC22" w:rsidR="006E3AD5" w:rsidRDefault="00DD183F">
            <w:pPr>
              <w:pStyle w:val="TableParagraph"/>
              <w:ind w:left="7" w:right="2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93" w:type="dxa"/>
          </w:tcPr>
          <w:p w14:paraId="7887C7BE" w14:textId="79AAC98E" w:rsidR="006E3AD5" w:rsidRDefault="00E80992">
            <w:pPr>
              <w:pStyle w:val="TableParagraph"/>
              <w:ind w:left="12" w:right="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648" w:type="dxa"/>
          </w:tcPr>
          <w:p w14:paraId="0C06AA27" w14:textId="79B52E3A" w:rsidR="006E3AD5" w:rsidRDefault="00DD18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3" w:type="dxa"/>
          </w:tcPr>
          <w:p w14:paraId="76BA63D2" w14:textId="3B7962BB" w:rsidR="006E3AD5" w:rsidRDefault="00DD183F">
            <w:pPr>
              <w:pStyle w:val="TableParagraph"/>
              <w:ind w:left="6" w:righ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6" w:type="dxa"/>
          </w:tcPr>
          <w:p w14:paraId="67945E55" w14:textId="393F7AB6" w:rsidR="006E3AD5" w:rsidRDefault="006E3AD5">
            <w:pPr>
              <w:pStyle w:val="TableParagraph"/>
              <w:ind w:right="8"/>
              <w:rPr>
                <w:sz w:val="28"/>
              </w:rPr>
            </w:pPr>
          </w:p>
        </w:tc>
        <w:tc>
          <w:tcPr>
            <w:tcW w:w="1593" w:type="dxa"/>
          </w:tcPr>
          <w:p w14:paraId="41F3C436" w14:textId="77777777" w:rsidR="006E3AD5" w:rsidRDefault="00000000">
            <w:pPr>
              <w:pStyle w:val="TableParagraph"/>
              <w:ind w:left="5" w:righ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14:paraId="0EB87F77" w14:textId="219FC3D7" w:rsidR="00E80992" w:rsidRDefault="00000000">
      <w:pPr>
        <w:pStyle w:val="a3"/>
        <w:ind w:right="4388" w:firstLine="0"/>
      </w:pPr>
      <w:r>
        <w:t>Загальний</w:t>
      </w:r>
      <w:r>
        <w:rPr>
          <w:spacing w:val="-9"/>
        </w:rPr>
        <w:t xml:space="preserve"> </w:t>
      </w:r>
      <w:r>
        <w:t>контингент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</w:t>
      </w:r>
      <w:r w:rsidR="00EF0D08">
        <w:t>75</w:t>
      </w:r>
      <w:r w:rsidR="00E80992">
        <w:t xml:space="preserve"> </w:t>
      </w:r>
      <w:r>
        <w:t>здобувача</w:t>
      </w:r>
      <w:r>
        <w:rPr>
          <w:spacing w:val="-8"/>
        </w:rPr>
        <w:t xml:space="preserve"> </w:t>
      </w:r>
      <w:r>
        <w:t xml:space="preserve">освіти </w:t>
      </w:r>
    </w:p>
    <w:p w14:paraId="0950EE6A" w14:textId="0922B1B6" w:rsidR="006E3AD5" w:rsidRDefault="00000000">
      <w:pPr>
        <w:pStyle w:val="a3"/>
        <w:ind w:right="4388" w:firstLine="0"/>
      </w:pPr>
      <w:r>
        <w:t>Середньорічний контингент – 3</w:t>
      </w:r>
      <w:r w:rsidR="00EF0D08">
        <w:t>28,2</w:t>
      </w:r>
    </w:p>
    <w:sectPr w:rsidR="006E3AD5">
      <w:type w:val="continuous"/>
      <w:pgSz w:w="16840" w:h="11910" w:orient="landscape"/>
      <w:pgMar w:top="640" w:right="566" w:bottom="28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3AD5"/>
    <w:rsid w:val="0030639D"/>
    <w:rsid w:val="006E3AD5"/>
    <w:rsid w:val="00B20341"/>
    <w:rsid w:val="00DD183F"/>
    <w:rsid w:val="00E80992"/>
    <w:rsid w:val="00E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111F"/>
  <w15:docId w15:val="{712FAA77-7981-44B9-9457-09507B6C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53" w:right="1183" w:hanging="5473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ВІДОМОСТІ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ВІДОМОСТІ</dc:title>
  <dc:creator>Sekretar</dc:creator>
  <cp:lastModifiedBy>Super</cp:lastModifiedBy>
  <cp:revision>2</cp:revision>
  <dcterms:created xsi:type="dcterms:W3CDTF">2025-09-05T07:27:00Z</dcterms:created>
  <dcterms:modified xsi:type="dcterms:W3CDTF">2025-09-05T13:27:00Z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2010</vt:lpwstr>
  </property>
</Properties>
</file>